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CE11E7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5B79E7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1D00F1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1701</w:t>
      </w:r>
      <w:r w:rsidR="00CE11E7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5B79E7" w:rsidR="005658D8">
        <w:rPr>
          <w:b w:val="0"/>
          <w:bCs w:val="0"/>
          <w:color w:val="000080"/>
          <w:sz w:val="24"/>
          <w:szCs w:val="24"/>
        </w:rPr>
        <w:t>2614/20</w:t>
      </w:r>
      <w:r w:rsidR="00CE11E7">
        <w:rPr>
          <w:b w:val="0"/>
          <w:bCs w:val="0"/>
          <w:color w:val="000080"/>
          <w:sz w:val="24"/>
          <w:szCs w:val="24"/>
        </w:rPr>
        <w:t>2</w:t>
      </w:r>
      <w:r w:rsidR="001D00F1">
        <w:rPr>
          <w:b w:val="0"/>
          <w:bCs w:val="0"/>
          <w:color w:val="000080"/>
          <w:sz w:val="24"/>
          <w:szCs w:val="24"/>
        </w:rPr>
        <w:t>5</w:t>
      </w:r>
    </w:p>
    <w:p w:rsidR="00AC633E" w:rsidRPr="00C06C23" w:rsidP="00AC633E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</w:t>
      </w:r>
      <w:r w:rsidR="00ED0639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1D00F1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1D00F1">
        <w:rPr>
          <w:b w:val="0"/>
          <w:color w:val="000099"/>
          <w:sz w:val="24"/>
        </w:rPr>
        <w:t>6551-77</w:t>
      </w:r>
    </w:p>
    <w:p w:rsidR="00AC633E" w:rsidRPr="005B79E7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</w:p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</w:p>
    <w:p w:rsidR="00DF0954" w:rsidRPr="00CE11E7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5"/>
          <w:szCs w:val="25"/>
        </w:rPr>
      </w:pPr>
      <w:r w:rsidRPr="00CE11E7">
        <w:rPr>
          <w:rFonts w:ascii="Times New Roman CYR" w:hAnsi="Times New Roman CYR" w:cs="Times New Roman CYR"/>
          <w:b w:val="0"/>
          <w:bCs w:val="0"/>
          <w:sz w:val="25"/>
          <w:szCs w:val="25"/>
        </w:rPr>
        <w:t>ПОСТАНОВЛЕНИЕ</w:t>
      </w:r>
    </w:p>
    <w:p w:rsidR="00DF0954" w:rsidRPr="00CE11E7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5"/>
          <w:szCs w:val="25"/>
        </w:rPr>
      </w:pPr>
      <w:r w:rsidRPr="00CE11E7">
        <w:rPr>
          <w:rFonts w:ascii="Times New Roman CYR" w:hAnsi="Times New Roman CYR" w:cs="Times New Roman CYR"/>
          <w:b w:val="0"/>
          <w:bCs w:val="0"/>
          <w:sz w:val="25"/>
          <w:szCs w:val="25"/>
        </w:rPr>
        <w:t>о назначении административного наказания</w:t>
      </w:r>
    </w:p>
    <w:p w:rsidR="00DF0954" w:rsidRPr="00CE11E7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5"/>
          <w:szCs w:val="25"/>
        </w:rPr>
      </w:pPr>
    </w:p>
    <w:p w:rsidR="00DF0954" w:rsidRPr="00CE11E7" w:rsidP="00003780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5"/>
          <w:szCs w:val="25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5"/>
          <w:szCs w:val="25"/>
        </w:rPr>
        <w:t>13 августа 2025</w:t>
      </w:r>
      <w:r w:rsidRPr="00CE11E7">
        <w:rPr>
          <w:rFonts w:ascii="Times New Roman CYR" w:hAnsi="Times New Roman CYR" w:cs="Times New Roman CYR"/>
          <w:b w:val="0"/>
          <w:bCs w:val="0"/>
          <w:color w:val="000099"/>
          <w:sz w:val="25"/>
          <w:szCs w:val="25"/>
        </w:rPr>
        <w:t xml:space="preserve"> года                                     </w:t>
      </w:r>
      <w:r w:rsidRPr="00CE11E7" w:rsidR="009E48B5">
        <w:rPr>
          <w:rFonts w:ascii="Times New Roman CYR" w:hAnsi="Times New Roman CYR" w:cs="Times New Roman CYR"/>
          <w:b w:val="0"/>
          <w:bCs w:val="0"/>
          <w:color w:val="000099"/>
          <w:sz w:val="25"/>
          <w:szCs w:val="25"/>
        </w:rPr>
        <w:t xml:space="preserve">                       </w:t>
      </w:r>
      <w:r w:rsidRPr="00CE11E7">
        <w:rPr>
          <w:rFonts w:ascii="Times New Roman CYR" w:hAnsi="Times New Roman CYR" w:cs="Times New Roman CYR"/>
          <w:b w:val="0"/>
          <w:bCs w:val="0"/>
          <w:color w:val="000099"/>
          <w:sz w:val="25"/>
          <w:szCs w:val="25"/>
        </w:rPr>
        <w:t xml:space="preserve"> </w:t>
      </w:r>
      <w:r w:rsidRPr="00CE11E7" w:rsidR="005B79E7">
        <w:rPr>
          <w:rFonts w:ascii="Times New Roman CYR" w:hAnsi="Times New Roman CYR" w:cs="Times New Roman CYR"/>
          <w:b w:val="0"/>
          <w:bCs w:val="0"/>
          <w:color w:val="000099"/>
          <w:sz w:val="25"/>
          <w:szCs w:val="25"/>
        </w:rPr>
        <w:t xml:space="preserve">            </w:t>
      </w:r>
      <w:r w:rsidRPr="00CE11E7">
        <w:rPr>
          <w:rFonts w:ascii="Times New Roman CYR" w:hAnsi="Times New Roman CYR" w:cs="Times New Roman CYR"/>
          <w:b w:val="0"/>
          <w:bCs w:val="0"/>
          <w:color w:val="000099"/>
          <w:sz w:val="25"/>
          <w:szCs w:val="25"/>
        </w:rPr>
        <w:t xml:space="preserve"> </w:t>
      </w:r>
      <w:r w:rsidRPr="00CE11E7">
        <w:rPr>
          <w:b w:val="0"/>
          <w:bCs w:val="0"/>
          <w:color w:val="000099"/>
          <w:sz w:val="25"/>
          <w:szCs w:val="25"/>
        </w:rPr>
        <w:t xml:space="preserve">         </w:t>
      </w:r>
      <w:r w:rsidRPr="00CE11E7" w:rsidR="00C963DB">
        <w:rPr>
          <w:b w:val="0"/>
          <w:bCs w:val="0"/>
          <w:color w:val="000099"/>
          <w:sz w:val="25"/>
          <w:szCs w:val="25"/>
        </w:rPr>
        <w:t xml:space="preserve">   </w:t>
      </w:r>
      <w:r w:rsidRPr="00CE11E7">
        <w:rPr>
          <w:rFonts w:ascii="Times New Roman CYR" w:hAnsi="Times New Roman CYR" w:cs="Times New Roman CYR"/>
          <w:b w:val="0"/>
          <w:bCs w:val="0"/>
          <w:sz w:val="25"/>
          <w:szCs w:val="25"/>
        </w:rPr>
        <w:t>город Сургут</w:t>
      </w:r>
    </w:p>
    <w:p w:rsidR="00DF0954" w:rsidRPr="00CE11E7" w:rsidP="00003780">
      <w:pPr>
        <w:tabs>
          <w:tab w:val="left" w:pos="3615"/>
        </w:tabs>
        <w:jc w:val="both"/>
        <w:rPr>
          <w:rFonts w:cs="Tahoma"/>
          <w:sz w:val="25"/>
          <w:szCs w:val="25"/>
        </w:rPr>
      </w:pPr>
    </w:p>
    <w:p w:rsidR="00DF0954" w:rsidRPr="00CE11E7" w:rsidP="006B3AFD">
      <w:pPr>
        <w:ind w:right="21"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Мировой судья судебного участка № 14 </w:t>
      </w:r>
      <w:r w:rsidRPr="00CE11E7">
        <w:rPr>
          <w:rFonts w:ascii="Times New Roman CYR" w:hAnsi="Times New Roman CYR" w:cs="Times New Roman CYR"/>
          <w:sz w:val="25"/>
          <w:szCs w:val="25"/>
        </w:rPr>
        <w:t>Сургутского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судебного района города окружного значения Сургута Долгов В.П., </w:t>
      </w:r>
      <w:r w:rsidRPr="00CE11E7" w:rsidR="001167B0">
        <w:rPr>
          <w:rFonts w:ascii="Times New Roman CYR" w:hAnsi="Times New Roman CYR" w:cs="Times New Roman CYR"/>
          <w:sz w:val="25"/>
          <w:szCs w:val="25"/>
        </w:rPr>
        <w:t>находящийся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по адресу: Ханты-Мансийский АО-Югра</w:t>
      </w:r>
      <w:r w:rsidRPr="00CE11E7" w:rsidR="005B79E7">
        <w:rPr>
          <w:rFonts w:ascii="Times New Roman CYR" w:hAnsi="Times New Roman CYR" w:cs="Times New Roman CYR"/>
          <w:sz w:val="25"/>
          <w:szCs w:val="25"/>
        </w:rPr>
        <w:t>,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г. Сургут</w:t>
      </w:r>
      <w:r w:rsidRPr="00CE11E7" w:rsidR="005B79E7">
        <w:rPr>
          <w:rFonts w:ascii="Times New Roman CYR" w:hAnsi="Times New Roman CYR" w:cs="Times New Roman CYR"/>
          <w:sz w:val="25"/>
          <w:szCs w:val="25"/>
        </w:rPr>
        <w:t>,</w:t>
      </w:r>
      <w:r w:rsidRPr="00CE11E7" w:rsidR="00D96E71">
        <w:rPr>
          <w:rFonts w:ascii="Times New Roman CYR" w:hAnsi="Times New Roman CYR" w:cs="Times New Roman CYR"/>
          <w:sz w:val="25"/>
          <w:szCs w:val="25"/>
        </w:rPr>
        <w:t xml:space="preserve"> ул. </w:t>
      </w:r>
      <w:r w:rsidRPr="00CE11E7" w:rsidR="00747E80">
        <w:rPr>
          <w:rFonts w:ascii="Times New Roman CYR" w:hAnsi="Times New Roman CYR" w:cs="Times New Roman CYR"/>
          <w:sz w:val="25"/>
          <w:szCs w:val="25"/>
        </w:rPr>
        <w:t>Гагарина</w:t>
      </w:r>
      <w:r w:rsidRPr="00CE11E7" w:rsidR="005B79E7">
        <w:rPr>
          <w:rFonts w:ascii="Times New Roman CYR" w:hAnsi="Times New Roman CYR" w:cs="Times New Roman CYR"/>
          <w:sz w:val="25"/>
          <w:szCs w:val="25"/>
        </w:rPr>
        <w:t>,</w:t>
      </w:r>
      <w:r w:rsidRPr="00CE11E7" w:rsidR="00747E80">
        <w:rPr>
          <w:rFonts w:ascii="Times New Roman CYR" w:hAnsi="Times New Roman CYR" w:cs="Times New Roman CYR"/>
          <w:sz w:val="25"/>
          <w:szCs w:val="25"/>
        </w:rPr>
        <w:t xml:space="preserve"> д. 9</w:t>
      </w:r>
      <w:r w:rsidRPr="00CE11E7" w:rsidR="005B79E7">
        <w:rPr>
          <w:rFonts w:ascii="Times New Roman CYR" w:hAnsi="Times New Roman CYR" w:cs="Times New Roman CYR"/>
          <w:sz w:val="25"/>
          <w:szCs w:val="25"/>
        </w:rPr>
        <w:t>,</w:t>
      </w:r>
      <w:r w:rsidRPr="00CE11E7" w:rsidR="00747E8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CE11E7" w:rsidR="00747E80">
        <w:rPr>
          <w:rFonts w:ascii="Times New Roman CYR" w:hAnsi="Times New Roman CYR" w:cs="Times New Roman CYR"/>
          <w:sz w:val="25"/>
          <w:szCs w:val="25"/>
        </w:rPr>
        <w:t>к</w:t>
      </w:r>
      <w:r w:rsidRPr="00CE11E7" w:rsidR="005B79E7">
        <w:rPr>
          <w:rFonts w:ascii="Times New Roman CYR" w:hAnsi="Times New Roman CYR" w:cs="Times New Roman CYR"/>
          <w:sz w:val="25"/>
          <w:szCs w:val="25"/>
        </w:rPr>
        <w:t>а</w:t>
      </w:r>
      <w:r w:rsidRPr="00CE11E7" w:rsidR="00747E80">
        <w:rPr>
          <w:rFonts w:ascii="Times New Roman CYR" w:hAnsi="Times New Roman CYR" w:cs="Times New Roman CYR"/>
          <w:sz w:val="25"/>
          <w:szCs w:val="25"/>
        </w:rPr>
        <w:t>б</w:t>
      </w:r>
      <w:r w:rsidRPr="00CE11E7" w:rsidR="00747E80">
        <w:rPr>
          <w:rFonts w:ascii="Times New Roman CYR" w:hAnsi="Times New Roman CYR" w:cs="Times New Roman CYR"/>
          <w:sz w:val="25"/>
          <w:szCs w:val="25"/>
        </w:rPr>
        <w:t>. 408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, рассмотрев материалы дела </w:t>
      </w:r>
      <w:r w:rsidRPr="00CE11E7" w:rsidR="00BD27D8">
        <w:rPr>
          <w:rFonts w:ascii="Times New Roman CYR" w:hAnsi="Times New Roman CYR" w:cs="Times New Roman CYR"/>
          <w:sz w:val="25"/>
          <w:szCs w:val="25"/>
        </w:rPr>
        <w:t xml:space="preserve">об административном правонарушении, предусмотренном ч. 1 ст. 12.26 КоАП РФ, </w:t>
      </w:r>
      <w:r w:rsidRPr="00CE11E7">
        <w:rPr>
          <w:rFonts w:ascii="Times New Roman CYR" w:hAnsi="Times New Roman CYR" w:cs="Times New Roman CYR"/>
          <w:sz w:val="25"/>
          <w:szCs w:val="25"/>
        </w:rPr>
        <w:t>в отношении:</w:t>
      </w:r>
    </w:p>
    <w:p w:rsidR="004269F3" w:rsidRPr="00CE11E7" w:rsidP="005B79E7">
      <w:pPr>
        <w:ind w:right="21" w:firstLine="56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color w:val="000099"/>
          <w:sz w:val="25"/>
          <w:szCs w:val="25"/>
        </w:rPr>
        <w:t xml:space="preserve">Иванова Александра Андреевича, </w:t>
      </w:r>
      <w:r w:rsidR="00941F7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941F76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941F7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CE11E7" w:rsidR="00081D55">
        <w:rPr>
          <w:rFonts w:ascii="Times New Roman CYR" w:hAnsi="Times New Roman CYR" w:cs="Times New Roman CYR"/>
          <w:sz w:val="25"/>
          <w:szCs w:val="25"/>
        </w:rPr>
        <w:t>,</w:t>
      </w:r>
    </w:p>
    <w:p w:rsidR="005B79E7" w:rsidRPr="00CE11E7" w:rsidP="00081D55">
      <w:pPr>
        <w:ind w:firstLine="567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081D55" w:rsidRPr="00CE11E7" w:rsidP="00081D55">
      <w:pPr>
        <w:ind w:firstLine="567"/>
        <w:jc w:val="center"/>
        <w:rPr>
          <w:rFonts w:cs="Tahoma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>УСТАНОВИЛ:</w:t>
      </w:r>
    </w:p>
    <w:p w:rsidR="00081D55" w:rsidRPr="00CE11E7" w:rsidP="00081D55">
      <w:pPr>
        <w:ind w:firstLine="567"/>
        <w:jc w:val="both"/>
        <w:rPr>
          <w:sz w:val="25"/>
          <w:szCs w:val="25"/>
        </w:rPr>
      </w:pPr>
      <w:r>
        <w:rPr>
          <w:color w:val="000099"/>
          <w:sz w:val="25"/>
          <w:szCs w:val="25"/>
        </w:rPr>
        <w:t>31</w:t>
      </w:r>
      <w:r w:rsidR="002E4657">
        <w:rPr>
          <w:color w:val="000099"/>
          <w:sz w:val="25"/>
          <w:szCs w:val="25"/>
        </w:rPr>
        <w:t>.0</w:t>
      </w:r>
      <w:r w:rsidR="00F0640E">
        <w:rPr>
          <w:color w:val="000099"/>
          <w:sz w:val="25"/>
          <w:szCs w:val="25"/>
        </w:rPr>
        <w:t>7</w:t>
      </w:r>
      <w:r w:rsidR="002E4657">
        <w:rPr>
          <w:color w:val="000099"/>
          <w:sz w:val="25"/>
          <w:szCs w:val="25"/>
        </w:rPr>
        <w:t>.</w:t>
      </w:r>
      <w:r w:rsidR="008A3FAB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5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года в </w:t>
      </w:r>
      <w:r>
        <w:rPr>
          <w:rFonts w:ascii="Times New Roman CYR" w:hAnsi="Times New Roman CYR" w:cs="Times New Roman CYR"/>
          <w:color w:val="000099"/>
          <w:sz w:val="25"/>
          <w:szCs w:val="25"/>
        </w:rPr>
        <w:t>03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5"/>
          <w:szCs w:val="25"/>
        </w:rPr>
        <w:t>20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мин. на автодороге </w:t>
      </w:r>
      <w:r w:rsidR="00F0640E">
        <w:rPr>
          <w:rFonts w:ascii="Times New Roman CYR" w:hAnsi="Times New Roman CYR" w:cs="Times New Roman CYR"/>
          <w:color w:val="000099"/>
          <w:sz w:val="25"/>
          <w:szCs w:val="25"/>
        </w:rPr>
        <w:t xml:space="preserve">по ул. </w:t>
      </w:r>
      <w:r>
        <w:rPr>
          <w:rFonts w:ascii="Times New Roman CYR" w:hAnsi="Times New Roman CYR" w:cs="Times New Roman CYR"/>
          <w:color w:val="000099"/>
          <w:sz w:val="25"/>
          <w:szCs w:val="25"/>
        </w:rPr>
        <w:t>Энергостроителей</w:t>
      </w:r>
      <w:r w:rsidR="00ED0639">
        <w:rPr>
          <w:rFonts w:ascii="Times New Roman CYR" w:hAnsi="Times New Roman CYR" w:cs="Times New Roman CYR"/>
          <w:color w:val="000099"/>
          <w:sz w:val="25"/>
          <w:szCs w:val="25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5"/>
          <w:szCs w:val="25"/>
        </w:rPr>
        <w:t>1/1</w:t>
      </w:r>
      <w:r w:rsidR="008B0DB8">
        <w:rPr>
          <w:rFonts w:ascii="Times New Roman CYR" w:hAnsi="Times New Roman CYR" w:cs="Times New Roman CYR"/>
          <w:color w:val="000099"/>
          <w:sz w:val="25"/>
          <w:szCs w:val="25"/>
        </w:rPr>
        <w:t xml:space="preserve"> 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г. Сургута, </w:t>
      </w:r>
      <w:r w:rsidR="006C5BC7">
        <w:rPr>
          <w:rFonts w:ascii="Times New Roman CYR" w:hAnsi="Times New Roman CYR" w:cs="Times New Roman CYR"/>
          <w:color w:val="000099"/>
          <w:sz w:val="25"/>
          <w:szCs w:val="25"/>
        </w:rPr>
        <w:t>лицо, привлекаемое к административной ответственности,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управляя транспортным средства </w:t>
      </w:r>
      <w:r w:rsidRPr="00941F76" w:rsidR="00941F76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941F76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941F76" w:rsidR="00941F76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, имеющим государственный регистрационный знак </w:t>
      </w:r>
      <w:r w:rsidRPr="00941F76" w:rsidR="00941F76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941F76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941F76" w:rsidR="00941F76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F0640E">
        <w:rPr>
          <w:color w:val="000099"/>
          <w:sz w:val="25"/>
          <w:szCs w:val="25"/>
        </w:rPr>
        <w:t>,</w:t>
      </w:r>
      <w:r w:rsidRPr="00CE11E7">
        <w:rPr>
          <w:color w:val="000080"/>
          <w:sz w:val="25"/>
          <w:szCs w:val="25"/>
        </w:rPr>
        <w:t xml:space="preserve"> </w:t>
      </w:r>
      <w:r w:rsidRPr="00CE11E7" w:rsidR="004269F3">
        <w:rPr>
          <w:color w:val="000080"/>
          <w:sz w:val="25"/>
          <w:szCs w:val="25"/>
        </w:rPr>
        <w:t>н</w:t>
      </w:r>
      <w:r w:rsidRPr="00CE11E7" w:rsidR="004269F3">
        <w:rPr>
          <w:color w:val="000000"/>
          <w:sz w:val="25"/>
          <w:szCs w:val="25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E11E7">
        <w:rPr>
          <w:sz w:val="25"/>
          <w:szCs w:val="25"/>
        </w:rPr>
        <w:t xml:space="preserve">, чем нарушил п. 2.3.2. Правил дорожного движения РФ. </w:t>
      </w:r>
    </w:p>
    <w:p w:rsidR="00BD27D8" w:rsidRPr="00CE11E7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5"/>
          <w:szCs w:val="25"/>
        </w:rPr>
      </w:pPr>
      <w:r w:rsidRPr="008B0DB8">
        <w:rPr>
          <w:rFonts w:ascii="Times New Roman CYR" w:hAnsi="Times New Roman CYR" w:cs="Times New Roman CYR"/>
          <w:color w:val="000099"/>
          <w:sz w:val="25"/>
          <w:szCs w:val="25"/>
        </w:rPr>
        <w:t>Лицо, привлекаемое к административной ответственности, извещенное о времени и месте рассмотрения дела надлежащим образом, в судебное заседание не явилось, ходатайств</w:t>
      </w:r>
      <w:r w:rsidR="00FF46FC">
        <w:rPr>
          <w:rFonts w:ascii="Times New Roman CYR" w:hAnsi="Times New Roman CYR" w:cs="Times New Roman CYR"/>
          <w:color w:val="000099"/>
          <w:sz w:val="25"/>
          <w:szCs w:val="25"/>
        </w:rPr>
        <w:t>овал о рассмотрении дела в его отсутствие</w:t>
      </w:r>
      <w:r w:rsidRPr="008B0DB8">
        <w:rPr>
          <w:rFonts w:ascii="Times New Roman CYR" w:hAnsi="Times New Roman CYR" w:cs="Times New Roman CYR"/>
          <w:color w:val="000099"/>
          <w:sz w:val="25"/>
          <w:szCs w:val="25"/>
        </w:rPr>
        <w:t>. Мировой судья, считает возможным рассмотреть дело в его отсутствие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.</w:t>
      </w:r>
    </w:p>
    <w:p w:rsidR="00B3287C" w:rsidRPr="00CE11E7" w:rsidP="00B3287C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B3287C" w:rsidRPr="00D27816" w:rsidP="00B3287C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4" w:anchor="sub_10020" w:history="1">
        <w:r w:rsidRPr="00CE11E7">
          <w:rPr>
            <w:rStyle w:val="Hyperlink"/>
            <w:rFonts w:ascii="Times New Roman CYR" w:hAnsi="Times New Roman CYR" w:cs="Times New Roman CYR"/>
            <w:color w:val="auto"/>
            <w:sz w:val="25"/>
            <w:szCs w:val="25"/>
            <w:u w:val="none"/>
          </w:rPr>
          <w:t>механического транспортного средства</w:t>
        </w:r>
      </w:hyperlink>
      <w:r w:rsidRPr="00CE11E7">
        <w:rPr>
          <w:rFonts w:ascii="Times New Roman CYR" w:hAnsi="Times New Roman CYR" w:cs="Times New Roman CYR"/>
          <w:sz w:val="25"/>
          <w:szCs w:val="25"/>
        </w:rPr>
        <w:t xml:space="preserve"> обязан по требованию должностных лиц, которым предоставлено право государственного надзора и контроля за 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D27816" w:rsidP="00B3287C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7816">
        <w:rPr>
          <w:rFonts w:ascii="Times New Roman CYR" w:hAnsi="Times New Roman CYR" w:cs="Times New Roman CYR"/>
          <w:sz w:val="25"/>
          <w:szCs w:val="25"/>
        </w:rPr>
        <w:t xml:space="preserve">Суду представлен протокол об отстранении от управления транспортным средством, согласно которому </w:t>
      </w:r>
      <w:r w:rsidRPr="00D27816" w:rsidR="00D27816">
        <w:rPr>
          <w:rFonts w:ascii="Times New Roman CYR" w:hAnsi="Times New Roman CYR" w:cs="Times New Roman CYR"/>
          <w:sz w:val="25"/>
          <w:szCs w:val="25"/>
        </w:rPr>
        <w:t xml:space="preserve">лицо, привлекаемое к административной ответственности, </w:t>
      </w:r>
      <w:r w:rsidRPr="00D27816">
        <w:rPr>
          <w:rFonts w:ascii="Times New Roman CYR" w:hAnsi="Times New Roman CYR" w:cs="Times New Roman CYR"/>
          <w:sz w:val="25"/>
          <w:szCs w:val="25"/>
        </w:rPr>
        <w:t>был</w:t>
      </w:r>
      <w:r w:rsidRPr="00D27816" w:rsidR="00D27816">
        <w:rPr>
          <w:rFonts w:ascii="Times New Roman CYR" w:hAnsi="Times New Roman CYR" w:cs="Times New Roman CYR"/>
          <w:sz w:val="25"/>
          <w:szCs w:val="25"/>
        </w:rPr>
        <w:t>о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 отстранен от управления транспортным средством.</w:t>
      </w:r>
    </w:p>
    <w:p w:rsidR="009F2877" w:rsidRPr="00CE11E7" w:rsidP="009F2877">
      <w:pPr>
        <w:ind w:firstLine="567"/>
        <w:jc w:val="both"/>
        <w:rPr>
          <w:rFonts w:ascii="Times New Roman CYR" w:hAnsi="Times New Roman CYR" w:cs="Times New Roman CYR"/>
          <w:color w:val="000099"/>
          <w:sz w:val="25"/>
          <w:szCs w:val="25"/>
        </w:rPr>
      </w:pPr>
      <w:r w:rsidRPr="00D27816">
        <w:rPr>
          <w:rFonts w:ascii="Times New Roman CYR" w:hAnsi="Times New Roman CYR" w:cs="Times New Roman CYR"/>
          <w:sz w:val="25"/>
          <w:szCs w:val="25"/>
        </w:rPr>
        <w:t xml:space="preserve">В соответствии с актом освидетельствования </w:t>
      </w:r>
      <w:r w:rsidRPr="00CE11E7">
        <w:rPr>
          <w:rFonts w:ascii="Times New Roman CYR" w:hAnsi="Times New Roman CYR" w:cs="Times New Roman CYR"/>
          <w:sz w:val="25"/>
          <w:szCs w:val="25"/>
        </w:rPr>
        <w:t>на состояние алкогольного опьянени</w:t>
      </w:r>
      <w:r w:rsidR="002E4657">
        <w:rPr>
          <w:rFonts w:ascii="Times New Roman CYR" w:hAnsi="Times New Roman CYR" w:cs="Times New Roman CYR"/>
          <w:color w:val="000099"/>
          <w:sz w:val="25"/>
          <w:szCs w:val="25"/>
        </w:rPr>
        <w:t>я 86 ГП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0</w:t>
      </w:r>
      <w:r w:rsidR="00F14866">
        <w:rPr>
          <w:rFonts w:ascii="Times New Roman CYR" w:hAnsi="Times New Roman CYR" w:cs="Times New Roman CYR"/>
          <w:color w:val="000099"/>
          <w:sz w:val="25"/>
          <w:szCs w:val="25"/>
        </w:rPr>
        <w:t>75425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от </w:t>
      </w:r>
      <w:r w:rsidR="00F14866">
        <w:rPr>
          <w:rFonts w:ascii="Times New Roman CYR" w:hAnsi="Times New Roman CYR" w:cs="Times New Roman CYR"/>
          <w:color w:val="000099"/>
          <w:sz w:val="25"/>
          <w:szCs w:val="25"/>
        </w:rPr>
        <w:t>31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.0</w:t>
      </w:r>
      <w:r w:rsidR="00F0640E">
        <w:rPr>
          <w:rFonts w:ascii="Times New Roman CYR" w:hAnsi="Times New Roman CYR" w:cs="Times New Roman CYR"/>
          <w:color w:val="000099"/>
          <w:sz w:val="25"/>
          <w:szCs w:val="25"/>
        </w:rPr>
        <w:t>7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.20</w:t>
      </w:r>
      <w:r w:rsidRPr="00CE11E7" w:rsidR="00CE11E7">
        <w:rPr>
          <w:rFonts w:ascii="Times New Roman CYR" w:hAnsi="Times New Roman CYR" w:cs="Times New Roman CYR"/>
          <w:color w:val="000099"/>
          <w:sz w:val="25"/>
          <w:szCs w:val="25"/>
        </w:rPr>
        <w:t>2</w:t>
      </w:r>
      <w:r w:rsidR="00F14866">
        <w:rPr>
          <w:rFonts w:ascii="Times New Roman CYR" w:hAnsi="Times New Roman CYR" w:cs="Times New Roman CYR"/>
          <w:color w:val="000099"/>
          <w:sz w:val="25"/>
          <w:szCs w:val="25"/>
        </w:rPr>
        <w:t>5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г. 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у </w:t>
      </w:r>
      <w:r w:rsidRPr="00D27816" w:rsidR="00D27816">
        <w:rPr>
          <w:rFonts w:ascii="Times New Roman CYR" w:hAnsi="Times New Roman CYR" w:cs="Times New Roman CYR"/>
          <w:sz w:val="25"/>
          <w:szCs w:val="25"/>
        </w:rPr>
        <w:t xml:space="preserve">лица, привлекаемого к административной ответственности, </w:t>
      </w:r>
      <w:r w:rsidRPr="00D27816">
        <w:rPr>
          <w:rFonts w:ascii="Times New Roman CYR" w:hAnsi="Times New Roman CYR" w:cs="Times New Roman CYR"/>
          <w:sz w:val="25"/>
          <w:szCs w:val="25"/>
        </w:rPr>
        <w:t>установлено состояние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опьянения, 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при этом </w:t>
      </w:r>
      <w:r w:rsidR="002E4657">
        <w:rPr>
          <w:rFonts w:ascii="Times New Roman CYR" w:hAnsi="Times New Roman CYR" w:cs="Times New Roman CYR"/>
          <w:color w:val="000099"/>
          <w:sz w:val="25"/>
          <w:szCs w:val="25"/>
        </w:rPr>
        <w:t>имеется отметка «</w:t>
      </w:r>
      <w:r w:rsidR="00AC633E">
        <w:rPr>
          <w:rFonts w:ascii="Times New Roman CYR" w:hAnsi="Times New Roman CYR" w:cs="Times New Roman CYR"/>
          <w:color w:val="000099"/>
          <w:sz w:val="25"/>
          <w:szCs w:val="25"/>
        </w:rPr>
        <w:t xml:space="preserve">не </w:t>
      </w:r>
      <w:r w:rsidR="002E4657">
        <w:rPr>
          <w:rFonts w:ascii="Times New Roman CYR" w:hAnsi="Times New Roman CYR" w:cs="Times New Roman CYR"/>
          <w:color w:val="000099"/>
          <w:sz w:val="25"/>
          <w:szCs w:val="25"/>
        </w:rPr>
        <w:t>согласен</w:t>
      </w:r>
      <w:r w:rsidR="00D27816">
        <w:rPr>
          <w:rFonts w:ascii="Times New Roman CYR" w:hAnsi="Times New Roman CYR" w:cs="Times New Roman CYR"/>
          <w:color w:val="000099"/>
          <w:sz w:val="25"/>
          <w:szCs w:val="25"/>
        </w:rPr>
        <w:t>»,</w:t>
      </w:r>
    </w:p>
    <w:p w:rsidR="009F2877" w:rsidRPr="00CE11E7" w:rsidP="00B3287C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>Согласно результат</w:t>
      </w:r>
      <w:r w:rsidRPr="00CE11E7" w:rsidR="00CE11E7">
        <w:rPr>
          <w:rFonts w:ascii="Times New Roman CYR" w:hAnsi="Times New Roman CYR" w:cs="Times New Roman CYR"/>
          <w:sz w:val="25"/>
          <w:szCs w:val="25"/>
        </w:rPr>
        <w:t>у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освидетельствования на бумажном носителе, в выдыхаемом воздухе 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у </w:t>
      </w:r>
      <w:r w:rsidR="00D27816">
        <w:rPr>
          <w:rFonts w:ascii="Times New Roman CYR" w:hAnsi="Times New Roman CYR" w:cs="Times New Roman CYR"/>
          <w:color w:val="000099"/>
          <w:sz w:val="25"/>
          <w:szCs w:val="25"/>
        </w:rPr>
        <w:t>лица, привлекаемого к административной ответственности,</w:t>
      </w:r>
      <w:r w:rsidRPr="00CE11E7" w:rsidR="00D27816">
        <w:rPr>
          <w:rFonts w:ascii="Times New Roman CYR" w:hAnsi="Times New Roman CYR" w:cs="Times New Roman CYR"/>
          <w:color w:val="000099"/>
          <w:sz w:val="25"/>
          <w:szCs w:val="25"/>
        </w:rPr>
        <w:t xml:space="preserve"> </w:t>
      </w:r>
      <w:r w:rsidRPr="00CE11E7">
        <w:rPr>
          <w:rFonts w:ascii="Times New Roman CYR" w:hAnsi="Times New Roman CYR" w:cs="Times New Roman CYR"/>
          <w:sz w:val="25"/>
          <w:szCs w:val="25"/>
        </w:rPr>
        <w:t>установлено наличие этилового спирта в количеств</w:t>
      </w:r>
      <w:r w:rsidR="004A0FC8">
        <w:rPr>
          <w:rFonts w:ascii="Times New Roman CYR" w:hAnsi="Times New Roman CYR" w:cs="Times New Roman CYR"/>
          <w:color w:val="000099"/>
          <w:sz w:val="25"/>
          <w:szCs w:val="25"/>
        </w:rPr>
        <w:t>е 1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.</w:t>
      </w:r>
      <w:r w:rsidR="00F14866">
        <w:rPr>
          <w:rFonts w:ascii="Times New Roman CYR" w:hAnsi="Times New Roman CYR" w:cs="Times New Roman CYR"/>
          <w:color w:val="000099"/>
          <w:sz w:val="25"/>
          <w:szCs w:val="25"/>
        </w:rPr>
        <w:t>257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мг/л.</w:t>
      </w:r>
    </w:p>
    <w:p w:rsidR="00B3287C" w:rsidRPr="00CE11E7" w:rsidP="00B3287C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В соответствии с </w:t>
      </w:r>
      <w:r w:rsidRPr="00CE11E7">
        <w:rPr>
          <w:rFonts w:ascii="Times New Roman CYR" w:hAnsi="Times New Roman CYR" w:cs="Times New Roman CYR"/>
          <w:sz w:val="25"/>
          <w:szCs w:val="25"/>
        </w:rPr>
        <w:t>протокол</w:t>
      </w:r>
      <w:r w:rsidRPr="00CE11E7">
        <w:rPr>
          <w:rFonts w:ascii="Times New Roman CYR" w:hAnsi="Times New Roman CYR" w:cs="Times New Roman CYR"/>
          <w:sz w:val="25"/>
          <w:szCs w:val="25"/>
        </w:rPr>
        <w:t>ом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о направлении на медицинское освидетельствование на состояние опьянения</w:t>
      </w:r>
      <w:r w:rsidRPr="00CE11E7">
        <w:rPr>
          <w:rFonts w:ascii="Times New Roman CYR" w:hAnsi="Times New Roman CYR" w:cs="Times New Roman CYR"/>
          <w:color w:val="000080"/>
          <w:sz w:val="25"/>
          <w:szCs w:val="25"/>
        </w:rPr>
        <w:t>,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D27816">
        <w:rPr>
          <w:rFonts w:ascii="Times New Roman CYR" w:hAnsi="Times New Roman CYR" w:cs="Times New Roman CYR"/>
          <w:color w:val="000099"/>
          <w:sz w:val="25"/>
          <w:szCs w:val="25"/>
        </w:rPr>
        <w:t>лицо, привлекаемое к административной ответственности,</w:t>
      </w:r>
      <w:r w:rsidRPr="00CE11E7" w:rsidR="00D27816">
        <w:rPr>
          <w:rFonts w:ascii="Times New Roman CYR" w:hAnsi="Times New Roman CYR" w:cs="Times New Roman CYR"/>
          <w:color w:val="000099"/>
          <w:sz w:val="25"/>
          <w:szCs w:val="25"/>
        </w:rPr>
        <w:t xml:space="preserve"> 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был</w:t>
      </w:r>
      <w:r w:rsidR="00D27816">
        <w:rPr>
          <w:rFonts w:ascii="Times New Roman CYR" w:hAnsi="Times New Roman CYR" w:cs="Times New Roman CYR"/>
          <w:color w:val="000099"/>
          <w:sz w:val="25"/>
          <w:szCs w:val="25"/>
        </w:rPr>
        <w:t>о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направлен</w:t>
      </w:r>
      <w:r w:rsidR="00D27816">
        <w:rPr>
          <w:rFonts w:ascii="Times New Roman CYR" w:hAnsi="Times New Roman CYR" w:cs="Times New Roman CYR"/>
          <w:sz w:val="25"/>
          <w:szCs w:val="25"/>
        </w:rPr>
        <w:t>о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на медицинское освидетельствование, в связи с </w:t>
      </w:r>
      <w:r w:rsidRPr="00CE11E7" w:rsidR="001E6165">
        <w:rPr>
          <w:rFonts w:ascii="Times New Roman CYR" w:hAnsi="Times New Roman CYR" w:cs="Times New Roman CYR"/>
          <w:sz w:val="25"/>
          <w:szCs w:val="25"/>
        </w:rPr>
        <w:t xml:space="preserve">несогласием с результатами освидетельствования 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на состояние алкогольного опьянения, </w:t>
      </w:r>
      <w:r w:rsidRPr="00CE11E7" w:rsidR="001E6165">
        <w:rPr>
          <w:rFonts w:ascii="Times New Roman CYR" w:hAnsi="Times New Roman CYR" w:cs="Times New Roman CYR"/>
          <w:sz w:val="25"/>
          <w:szCs w:val="25"/>
        </w:rPr>
        <w:t>однако,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от прохождения медицинского освидетельствования</w:t>
      </w:r>
      <w:r w:rsidRPr="00CE11E7" w:rsidR="001E6165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CE11E7">
        <w:rPr>
          <w:rFonts w:ascii="Times New Roman CYR" w:hAnsi="Times New Roman CYR" w:cs="Times New Roman CYR"/>
          <w:sz w:val="25"/>
          <w:szCs w:val="25"/>
        </w:rPr>
        <w:t>он</w:t>
      </w:r>
      <w:r w:rsidR="00D27816">
        <w:rPr>
          <w:rFonts w:ascii="Times New Roman CYR" w:hAnsi="Times New Roman CYR" w:cs="Times New Roman CYR"/>
          <w:sz w:val="25"/>
          <w:szCs w:val="25"/>
        </w:rPr>
        <w:t>о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CE11E7" w:rsidR="001E6165">
        <w:rPr>
          <w:rFonts w:ascii="Times New Roman CYR" w:hAnsi="Times New Roman CYR" w:cs="Times New Roman CYR"/>
          <w:sz w:val="25"/>
          <w:szCs w:val="25"/>
        </w:rPr>
        <w:t>отказал</w:t>
      </w:r>
      <w:r w:rsidR="00D27816">
        <w:rPr>
          <w:rFonts w:ascii="Times New Roman CYR" w:hAnsi="Times New Roman CYR" w:cs="Times New Roman CYR"/>
          <w:sz w:val="25"/>
          <w:szCs w:val="25"/>
        </w:rPr>
        <w:t>ось</w:t>
      </w:r>
      <w:r w:rsidRPr="00CE11E7" w:rsidR="001E6165">
        <w:rPr>
          <w:rFonts w:ascii="Times New Roman CYR" w:hAnsi="Times New Roman CYR" w:cs="Times New Roman CYR"/>
          <w:sz w:val="25"/>
          <w:szCs w:val="25"/>
        </w:rPr>
        <w:t>.</w:t>
      </w:r>
    </w:p>
    <w:p w:rsidR="00B3287C" w:rsidRPr="00CE11E7" w:rsidP="00B3287C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Таким 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образом, отстранение от управления транспортным средством, направление </w:t>
      </w:r>
      <w:r w:rsidRPr="00D27816" w:rsidR="00D27816">
        <w:rPr>
          <w:rFonts w:ascii="Times New Roman CYR" w:hAnsi="Times New Roman CYR" w:cs="Times New Roman CYR"/>
          <w:sz w:val="25"/>
          <w:szCs w:val="25"/>
        </w:rPr>
        <w:t xml:space="preserve">лица, привлекаемого к административной ответственности, 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на медицинское 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освидетельствование проводилось сотрудниками в соответствии с утверждёнными Постановлением Правительства РФ от </w:t>
      </w:r>
      <w:r w:rsidRPr="00D27816" w:rsidR="007A50B5">
        <w:rPr>
          <w:rFonts w:ascii="Times New Roman CYR" w:hAnsi="Times New Roman CYR" w:cs="Times New Roman CYR"/>
          <w:sz w:val="25"/>
          <w:szCs w:val="25"/>
        </w:rPr>
        <w:t>21</w:t>
      </w:r>
      <w:r w:rsidRPr="00D27816">
        <w:rPr>
          <w:rFonts w:ascii="Times New Roman CYR" w:hAnsi="Times New Roman CYR" w:cs="Times New Roman CYR"/>
          <w:sz w:val="25"/>
          <w:szCs w:val="25"/>
        </w:rPr>
        <w:t>.</w:t>
      </w:r>
      <w:r w:rsidRPr="00D27816" w:rsidR="007A50B5">
        <w:rPr>
          <w:rFonts w:ascii="Times New Roman CYR" w:hAnsi="Times New Roman CYR" w:cs="Times New Roman CYR"/>
          <w:sz w:val="25"/>
          <w:szCs w:val="25"/>
        </w:rPr>
        <w:t>10</w:t>
      </w:r>
      <w:r w:rsidRPr="00D27816">
        <w:rPr>
          <w:rFonts w:ascii="Times New Roman CYR" w:hAnsi="Times New Roman CYR" w:cs="Times New Roman CYR"/>
          <w:sz w:val="25"/>
          <w:szCs w:val="25"/>
        </w:rPr>
        <w:t>.20</w:t>
      </w:r>
      <w:r w:rsidRPr="00D27816" w:rsidR="007A50B5">
        <w:rPr>
          <w:rFonts w:ascii="Times New Roman CYR" w:hAnsi="Times New Roman CYR" w:cs="Times New Roman CYR"/>
          <w:sz w:val="25"/>
          <w:szCs w:val="25"/>
        </w:rPr>
        <w:t>22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 г. № </w:t>
      </w:r>
      <w:r w:rsidRPr="00D27816" w:rsidR="007A50B5">
        <w:rPr>
          <w:rFonts w:ascii="Times New Roman CYR" w:hAnsi="Times New Roman CYR" w:cs="Times New Roman CYR"/>
          <w:sz w:val="25"/>
          <w:szCs w:val="25"/>
        </w:rPr>
        <w:t>1882</w:t>
      </w:r>
      <w:r w:rsidRPr="00D27816">
        <w:rPr>
          <w:rFonts w:ascii="Times New Roman CYR" w:hAnsi="Times New Roman CYR" w:cs="Times New Roman CYR"/>
          <w:sz w:val="25"/>
          <w:szCs w:val="25"/>
        </w:rPr>
        <w:t xml:space="preserve"> «</w:t>
      </w:r>
      <w:r w:rsidRPr="00D27816" w:rsidR="007A50B5">
        <w:rPr>
          <w:rFonts w:ascii="Times New Roman CYR" w:hAnsi="Times New Roman CYR" w:cs="Times New Roman CYR"/>
          <w:sz w:val="25"/>
          <w:szCs w:val="25"/>
        </w:rPr>
        <w:t xml:space="preserve">О порядке освидетельствования на </w:t>
      </w:r>
      <w:r w:rsidR="007A50B5">
        <w:rPr>
          <w:rFonts w:ascii="Times New Roman CYR" w:hAnsi="Times New Roman CYR" w:cs="Times New Roman CYR"/>
          <w:sz w:val="25"/>
          <w:szCs w:val="25"/>
        </w:rPr>
        <w:t>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E11E7" w:rsidR="00CE11E7">
        <w:rPr>
          <w:rFonts w:ascii="Times New Roman CYR" w:hAnsi="Times New Roman CYR" w:cs="Times New Roman CYR"/>
          <w:sz w:val="25"/>
          <w:szCs w:val="25"/>
        </w:rPr>
        <w:t>»</w:t>
      </w:r>
      <w:r w:rsidRPr="00CE11E7">
        <w:rPr>
          <w:rFonts w:ascii="Times New Roman CYR" w:hAnsi="Times New Roman CYR" w:cs="Times New Roman CYR"/>
          <w:sz w:val="25"/>
          <w:szCs w:val="25"/>
        </w:rPr>
        <w:t>.</w:t>
      </w:r>
    </w:p>
    <w:p w:rsidR="00CE11E7" w:rsidRPr="00CE11E7" w:rsidP="00CE11E7">
      <w:pPr>
        <w:ind w:firstLine="567"/>
        <w:jc w:val="both"/>
        <w:rPr>
          <w:sz w:val="25"/>
          <w:szCs w:val="25"/>
        </w:rPr>
      </w:pPr>
      <w:r w:rsidRPr="00CE11E7">
        <w:rPr>
          <w:sz w:val="25"/>
          <w:szCs w:val="25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CE11E7" w:rsidRPr="00CE11E7" w:rsidP="00CE11E7">
      <w:pPr>
        <w:ind w:firstLine="567"/>
        <w:jc w:val="both"/>
        <w:rPr>
          <w:sz w:val="25"/>
          <w:szCs w:val="25"/>
        </w:rPr>
      </w:pPr>
      <w:r w:rsidRPr="00CE11E7">
        <w:rPr>
          <w:sz w:val="25"/>
          <w:szCs w:val="25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CE11E7" w:rsidRPr="00CE11E7" w:rsidP="0078114A">
      <w:pPr>
        <w:ind w:firstLine="567"/>
        <w:jc w:val="both"/>
        <w:rPr>
          <w:color w:val="000099"/>
          <w:sz w:val="25"/>
          <w:szCs w:val="25"/>
        </w:rPr>
      </w:pPr>
      <w:r w:rsidRPr="00CE11E7">
        <w:rPr>
          <w:color w:val="000099"/>
          <w:sz w:val="25"/>
          <w:szCs w:val="25"/>
        </w:rPr>
        <w:t>В материалах дела имеется видеозапись, в которой зафиксирован</w:t>
      </w:r>
      <w:r w:rsidR="004A0FC8">
        <w:rPr>
          <w:color w:val="000099"/>
          <w:sz w:val="25"/>
          <w:szCs w:val="25"/>
        </w:rPr>
        <w:t>ы факт несогласия лица, привлекаемого к административной ответственности, с результатами освидетельствования на месте, отказа от прохождения медицинского освидетельствования и иные</w:t>
      </w:r>
      <w:r w:rsidRPr="00CE11E7">
        <w:rPr>
          <w:color w:val="000099"/>
          <w:sz w:val="25"/>
          <w:szCs w:val="25"/>
        </w:rPr>
        <w:t xml:space="preserve"> процессуальные действия. </w:t>
      </w:r>
    </w:p>
    <w:p w:rsidR="0078114A" w:rsidRPr="00CE11E7" w:rsidP="0078114A">
      <w:pPr>
        <w:ind w:firstLine="567"/>
        <w:jc w:val="both"/>
        <w:rPr>
          <w:color w:val="000099"/>
          <w:sz w:val="25"/>
          <w:szCs w:val="25"/>
        </w:rPr>
      </w:pPr>
      <w:r w:rsidRPr="00CE11E7">
        <w:rPr>
          <w:color w:val="000099"/>
          <w:sz w:val="25"/>
          <w:szCs w:val="25"/>
        </w:rPr>
        <w:t>Также суду представлен рапорт сотрудника полиции, в котором изложены обстоятельства администрати</w:t>
      </w:r>
      <w:r w:rsidR="00ED0639">
        <w:rPr>
          <w:color w:val="000099"/>
          <w:sz w:val="25"/>
          <w:szCs w:val="25"/>
        </w:rPr>
        <w:t>вного правонарушения, объяснения свидетеля.</w:t>
      </w:r>
    </w:p>
    <w:p w:rsidR="00DF0954" w:rsidRPr="00CE11E7" w:rsidP="006B3AFD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F0954" w:rsidRPr="00CE11E7" w:rsidP="006B3AFD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5" w:history="1">
        <w:r w:rsidRPr="00CE11E7">
          <w:rPr>
            <w:rStyle w:val="Hyperlink"/>
            <w:rFonts w:ascii="Times New Roman CYR" w:hAnsi="Times New Roman CYR" w:cs="Times New Roman CYR"/>
            <w:color w:val="auto"/>
            <w:sz w:val="25"/>
            <w:szCs w:val="25"/>
            <w:u w:val="none"/>
          </w:rPr>
          <w:t>должностного лица</w:t>
        </w:r>
      </w:hyperlink>
      <w:r w:rsidRPr="00CE11E7">
        <w:rPr>
          <w:rFonts w:ascii="Times New Roman CYR" w:hAnsi="Times New Roman CYR" w:cs="Times New Roman CYR"/>
          <w:sz w:val="25"/>
          <w:szCs w:val="25"/>
        </w:rPr>
        <w:t xml:space="preserve"> о прохождении медицинского освидетельствования на состояние опьянения.</w:t>
      </w:r>
    </w:p>
    <w:p w:rsidR="00DF0954" w:rsidRPr="000422C8" w:rsidP="000422C8">
      <w:pPr>
        <w:ind w:firstLine="567"/>
        <w:jc w:val="both"/>
        <w:rPr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Совокупность </w:t>
      </w:r>
      <w:r w:rsidRPr="002E4657">
        <w:rPr>
          <w:rFonts w:ascii="Times New Roman CYR" w:hAnsi="Times New Roman CYR" w:cs="Times New Roman CYR"/>
          <w:sz w:val="25"/>
          <w:szCs w:val="25"/>
        </w:rPr>
        <w:t>указанных признаков была установлена в ходе рассмотрения дела об ад</w:t>
      </w:r>
      <w:r w:rsidRPr="000422C8">
        <w:rPr>
          <w:sz w:val="25"/>
          <w:szCs w:val="25"/>
        </w:rPr>
        <w:t>министративном правонарушении.</w:t>
      </w:r>
    </w:p>
    <w:p w:rsidR="00DF0954" w:rsidRPr="000422C8" w:rsidP="000422C8">
      <w:pPr>
        <w:ind w:firstLine="567"/>
        <w:jc w:val="both"/>
        <w:rPr>
          <w:sz w:val="25"/>
          <w:szCs w:val="25"/>
        </w:rPr>
      </w:pPr>
      <w:r w:rsidRPr="000422C8">
        <w:rPr>
          <w:sz w:val="25"/>
          <w:szCs w:val="25"/>
        </w:rPr>
        <w:t>Таким образом, мировой судья находит виновно</w:t>
      </w:r>
      <w:r w:rsidRPr="000422C8">
        <w:rPr>
          <w:color w:val="000099"/>
          <w:sz w:val="25"/>
          <w:szCs w:val="25"/>
        </w:rPr>
        <w:t xml:space="preserve">сть </w:t>
      </w:r>
      <w:r w:rsidR="00F14866">
        <w:rPr>
          <w:rFonts w:ascii="Times New Roman CYR" w:hAnsi="Times New Roman CYR" w:cs="Times New Roman CYR"/>
          <w:color w:val="000099"/>
          <w:sz w:val="25"/>
          <w:szCs w:val="25"/>
        </w:rPr>
        <w:t>Иванова Александра Андреевича</w:t>
      </w:r>
      <w:r w:rsidRPr="000422C8" w:rsidR="00F0640E">
        <w:rPr>
          <w:color w:val="000099"/>
          <w:sz w:val="25"/>
          <w:szCs w:val="25"/>
        </w:rPr>
        <w:t xml:space="preserve"> </w:t>
      </w:r>
      <w:r w:rsidRPr="000422C8">
        <w:rPr>
          <w:color w:val="000099"/>
          <w:sz w:val="25"/>
          <w:szCs w:val="25"/>
        </w:rPr>
        <w:t>пол</w:t>
      </w:r>
      <w:r w:rsidRPr="000422C8">
        <w:rPr>
          <w:sz w:val="25"/>
          <w:szCs w:val="25"/>
        </w:rPr>
        <w:t xml:space="preserve">ностью доказанной, а его действия квалифицирует по ч. 1 ст. 12.26 КоАП РФ – </w:t>
      </w:r>
      <w:r w:rsidRPr="000422C8" w:rsidR="004269F3">
        <w:rPr>
          <w:sz w:val="25"/>
          <w:szCs w:val="25"/>
        </w:rPr>
        <w:t>н</w:t>
      </w:r>
      <w:r w:rsidRPr="000422C8" w:rsidR="004269F3">
        <w:rPr>
          <w:color w:val="000000"/>
          <w:sz w:val="25"/>
          <w:szCs w:val="25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422C8">
        <w:rPr>
          <w:sz w:val="25"/>
          <w:szCs w:val="25"/>
        </w:rPr>
        <w:t>.</w:t>
      </w:r>
    </w:p>
    <w:p w:rsidR="00DF0954" w:rsidRPr="000422C8" w:rsidP="000422C8">
      <w:pPr>
        <w:pStyle w:val="NoSpacing"/>
        <w:ind w:firstLine="709"/>
        <w:jc w:val="both"/>
        <w:rPr>
          <w:sz w:val="25"/>
          <w:szCs w:val="25"/>
        </w:rPr>
      </w:pPr>
      <w:r w:rsidRPr="000422C8">
        <w:rPr>
          <w:sz w:val="25"/>
          <w:szCs w:val="25"/>
        </w:rPr>
        <w:t xml:space="preserve">Обстоятельств, исключающих производство по делу, не имеется. </w:t>
      </w:r>
    </w:p>
    <w:p w:rsidR="00DF0954" w:rsidRPr="000422C8" w:rsidP="000422C8">
      <w:pPr>
        <w:pStyle w:val="NoSpacing"/>
        <w:ind w:firstLine="709"/>
        <w:jc w:val="both"/>
        <w:rPr>
          <w:color w:val="000099"/>
          <w:sz w:val="25"/>
          <w:szCs w:val="25"/>
        </w:rPr>
      </w:pPr>
      <w:r w:rsidRPr="000422C8">
        <w:rPr>
          <w:color w:val="000099"/>
          <w:sz w:val="25"/>
          <w:szCs w:val="25"/>
        </w:rPr>
        <w:t xml:space="preserve">Обстоятельств, смягчающих административную ответственность, </w:t>
      </w:r>
      <w:r w:rsidRPr="000422C8" w:rsidR="006B3AFD">
        <w:rPr>
          <w:color w:val="000099"/>
          <w:sz w:val="25"/>
          <w:szCs w:val="25"/>
        </w:rPr>
        <w:t xml:space="preserve">предусмотренных ст. 4.2 КоАП РФ, </w:t>
      </w:r>
      <w:r w:rsidRPr="000422C8">
        <w:rPr>
          <w:color w:val="000099"/>
          <w:sz w:val="25"/>
          <w:szCs w:val="25"/>
        </w:rPr>
        <w:t>мировой судья не усматривает.</w:t>
      </w:r>
    </w:p>
    <w:p w:rsidR="000422C8" w:rsidRPr="000422C8" w:rsidP="000422C8">
      <w:pPr>
        <w:pStyle w:val="NoSpacing"/>
        <w:ind w:firstLine="709"/>
        <w:jc w:val="both"/>
        <w:rPr>
          <w:color w:val="000099"/>
          <w:sz w:val="25"/>
          <w:szCs w:val="25"/>
        </w:rPr>
      </w:pPr>
      <w:r w:rsidRPr="000422C8">
        <w:rPr>
          <w:color w:val="000099"/>
          <w:sz w:val="25"/>
          <w:szCs w:val="25"/>
        </w:rPr>
        <w:t>Обстоятельств, отягчающи</w:t>
      </w:r>
      <w:r w:rsidR="00F0640E">
        <w:rPr>
          <w:color w:val="000099"/>
          <w:sz w:val="25"/>
          <w:szCs w:val="25"/>
        </w:rPr>
        <w:t>х</w:t>
      </w:r>
      <w:r w:rsidRPr="000422C8">
        <w:rPr>
          <w:color w:val="000099"/>
          <w:sz w:val="25"/>
          <w:szCs w:val="25"/>
        </w:rPr>
        <w:t xml:space="preserve"> административную ответственность, предусмотренны</w:t>
      </w:r>
      <w:r w:rsidR="00F0640E">
        <w:rPr>
          <w:color w:val="000099"/>
          <w:sz w:val="25"/>
          <w:szCs w:val="25"/>
        </w:rPr>
        <w:t>х ст. 4.3 КоАП РФ, мировым судьей не установлено</w:t>
      </w:r>
      <w:r w:rsidRPr="000422C8">
        <w:rPr>
          <w:color w:val="000099"/>
          <w:sz w:val="25"/>
          <w:szCs w:val="25"/>
        </w:rPr>
        <w:t xml:space="preserve">.  </w:t>
      </w:r>
    </w:p>
    <w:p w:rsidR="00DF0954" w:rsidRPr="000422C8" w:rsidP="000422C8">
      <w:pPr>
        <w:pStyle w:val="NoSpacing"/>
        <w:ind w:firstLine="709"/>
        <w:jc w:val="both"/>
        <w:rPr>
          <w:color w:val="000099"/>
          <w:sz w:val="25"/>
          <w:szCs w:val="25"/>
        </w:rPr>
      </w:pPr>
      <w:r w:rsidRPr="000422C8">
        <w:rPr>
          <w:color w:val="000099"/>
          <w:sz w:val="25"/>
          <w:szCs w:val="25"/>
        </w:rPr>
        <w:t>При определении меры наказания суд учитывает характер и степень общественной опасности деяни</w:t>
      </w:r>
      <w:r w:rsidR="00F0640E">
        <w:rPr>
          <w:color w:val="000099"/>
          <w:sz w:val="25"/>
          <w:szCs w:val="25"/>
        </w:rPr>
        <w:t>я, данные о личности нарушителя</w:t>
      </w:r>
      <w:r w:rsidRPr="000422C8">
        <w:rPr>
          <w:color w:val="000099"/>
          <w:sz w:val="25"/>
          <w:szCs w:val="25"/>
        </w:rPr>
        <w:t>.</w:t>
      </w:r>
    </w:p>
    <w:p w:rsidR="00FB0710" w:rsidRPr="002E4657" w:rsidP="00386DC1">
      <w:pPr>
        <w:ind w:firstLine="567"/>
        <w:jc w:val="both"/>
        <w:rPr>
          <w:sz w:val="25"/>
          <w:szCs w:val="25"/>
        </w:rPr>
      </w:pPr>
      <w:r w:rsidRPr="002E4657">
        <w:rPr>
          <w:sz w:val="25"/>
          <w:szCs w:val="25"/>
        </w:rPr>
        <w:t xml:space="preserve">На основании </w:t>
      </w:r>
      <w:r w:rsidRPr="002E4657" w:rsidR="005A224C">
        <w:rPr>
          <w:sz w:val="25"/>
          <w:szCs w:val="25"/>
        </w:rPr>
        <w:t>выше</w:t>
      </w:r>
      <w:r w:rsidRPr="002E4657">
        <w:rPr>
          <w:sz w:val="25"/>
          <w:szCs w:val="25"/>
        </w:rPr>
        <w:t>изложенного</w:t>
      </w:r>
      <w:r w:rsidRPr="002E4657" w:rsidR="00081D55">
        <w:rPr>
          <w:sz w:val="25"/>
          <w:szCs w:val="25"/>
        </w:rPr>
        <w:t>,</w:t>
      </w:r>
      <w:r w:rsidRPr="002E4657" w:rsidR="005B79E7">
        <w:rPr>
          <w:sz w:val="25"/>
          <w:szCs w:val="25"/>
        </w:rPr>
        <w:t xml:space="preserve"> и руководствуясь </w:t>
      </w:r>
      <w:r w:rsidRPr="002E4657">
        <w:rPr>
          <w:sz w:val="25"/>
          <w:szCs w:val="25"/>
        </w:rPr>
        <w:t>ст.</w:t>
      </w:r>
      <w:r w:rsidRPr="002E4657" w:rsidR="005B79E7">
        <w:rPr>
          <w:sz w:val="25"/>
          <w:szCs w:val="25"/>
        </w:rPr>
        <w:t xml:space="preserve"> </w:t>
      </w:r>
      <w:r w:rsidRPr="002E4657">
        <w:rPr>
          <w:sz w:val="25"/>
          <w:szCs w:val="25"/>
        </w:rPr>
        <w:t>29.1</w:t>
      </w:r>
      <w:r w:rsidRPr="002E4657" w:rsidR="00081D55">
        <w:rPr>
          <w:sz w:val="25"/>
          <w:szCs w:val="25"/>
        </w:rPr>
        <w:t>0</w:t>
      </w:r>
      <w:r w:rsidRPr="002E4657">
        <w:rPr>
          <w:sz w:val="25"/>
          <w:szCs w:val="25"/>
        </w:rPr>
        <w:t xml:space="preserve"> К</w:t>
      </w:r>
      <w:r w:rsidRPr="002E4657" w:rsidR="005A224C">
        <w:rPr>
          <w:sz w:val="25"/>
          <w:szCs w:val="25"/>
        </w:rPr>
        <w:t xml:space="preserve">одекса Российской Федерации об административных правонарушениях, </w:t>
      </w:r>
      <w:r w:rsidRPr="002E4657">
        <w:rPr>
          <w:sz w:val="25"/>
          <w:szCs w:val="25"/>
        </w:rPr>
        <w:t>суд</w:t>
      </w:r>
    </w:p>
    <w:p w:rsidR="00CE11E7" w:rsidRPr="00CE11E7" w:rsidP="00CE11E7">
      <w:pPr>
        <w:rPr>
          <w:rFonts w:ascii="Times New Roman CYR" w:hAnsi="Times New Roman CYR" w:cs="Times New Roman CYR"/>
          <w:sz w:val="25"/>
          <w:szCs w:val="25"/>
        </w:rPr>
      </w:pPr>
    </w:p>
    <w:p w:rsidR="00DF0954" w:rsidRPr="00CE11E7" w:rsidP="006B3AFD">
      <w:pPr>
        <w:ind w:firstLine="567"/>
        <w:jc w:val="center"/>
        <w:rPr>
          <w:rFonts w:cs="Tahoma"/>
          <w:b/>
          <w:bCs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>ПОСТАНОВИЛ:</w:t>
      </w:r>
    </w:p>
    <w:p w:rsidR="00DF0954" w:rsidRPr="00CE11E7" w:rsidP="006B3AFD">
      <w:pPr>
        <w:ind w:firstLine="567"/>
        <w:jc w:val="both"/>
        <w:rPr>
          <w:sz w:val="25"/>
          <w:szCs w:val="25"/>
        </w:rPr>
      </w:pPr>
      <w:r>
        <w:rPr>
          <w:rFonts w:ascii="Times New Roman CYR" w:hAnsi="Times New Roman CYR" w:cs="Times New Roman CYR"/>
          <w:color w:val="000099"/>
          <w:sz w:val="25"/>
          <w:szCs w:val="25"/>
        </w:rPr>
        <w:t>Иванова Александра Андреевича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 xml:space="preserve"> 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при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</w:t>
      </w:r>
      <w:r w:rsidR="00392473">
        <w:rPr>
          <w:rFonts w:ascii="Times New Roman CYR" w:hAnsi="Times New Roman CYR" w:cs="Times New Roman CYR"/>
          <w:sz w:val="25"/>
          <w:szCs w:val="25"/>
        </w:rPr>
        <w:t>сорока пяти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тысяч рублей с лишением права управления транспортными средствами на </w:t>
      </w:r>
      <w:r w:rsidRPr="00CE11E7">
        <w:rPr>
          <w:rFonts w:ascii="Times New Roman CYR" w:hAnsi="Times New Roman CYR" w:cs="Times New Roman CYR"/>
          <w:color w:val="000099"/>
          <w:sz w:val="25"/>
          <w:szCs w:val="25"/>
        </w:rPr>
        <w:t>срок один год шесть месяцев.</w:t>
      </w:r>
      <w:r w:rsidRPr="00CE11E7">
        <w:rPr>
          <w:sz w:val="25"/>
          <w:szCs w:val="25"/>
        </w:rPr>
        <w:t xml:space="preserve"> </w:t>
      </w:r>
    </w:p>
    <w:p w:rsidR="008A3FAB" w:rsidRPr="008A3FAB" w:rsidP="008A3FAB">
      <w:pPr>
        <w:ind w:firstLine="708"/>
        <w:jc w:val="both"/>
        <w:rPr>
          <w:sz w:val="25"/>
          <w:szCs w:val="25"/>
        </w:rPr>
      </w:pPr>
      <w:r w:rsidRPr="008A3FAB">
        <w:rPr>
          <w:sz w:val="25"/>
          <w:szCs w:val="25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2E4657">
        <w:rPr>
          <w:color w:val="FF0000"/>
          <w:sz w:val="25"/>
          <w:szCs w:val="25"/>
        </w:rPr>
        <w:t xml:space="preserve">УИН 188 104 862 </w:t>
      </w:r>
      <w:r w:rsidR="00392473">
        <w:rPr>
          <w:color w:val="FF0000"/>
          <w:sz w:val="25"/>
          <w:szCs w:val="25"/>
        </w:rPr>
        <w:t>5</w:t>
      </w:r>
      <w:r w:rsidRPr="002E4657">
        <w:rPr>
          <w:color w:val="FF0000"/>
          <w:sz w:val="25"/>
          <w:szCs w:val="25"/>
        </w:rPr>
        <w:t xml:space="preserve">03 200 </w:t>
      </w:r>
      <w:r w:rsidR="00F0640E">
        <w:rPr>
          <w:color w:val="FF0000"/>
          <w:sz w:val="25"/>
          <w:szCs w:val="25"/>
        </w:rPr>
        <w:t>1</w:t>
      </w:r>
      <w:r w:rsidR="00392473">
        <w:rPr>
          <w:color w:val="FF0000"/>
          <w:sz w:val="25"/>
          <w:szCs w:val="25"/>
        </w:rPr>
        <w:t>5326</w:t>
      </w:r>
      <w:r w:rsidRPr="002E4657">
        <w:rPr>
          <w:color w:val="FF0000"/>
          <w:sz w:val="25"/>
          <w:szCs w:val="25"/>
        </w:rPr>
        <w:t>,</w:t>
      </w:r>
      <w:r w:rsidRPr="008A3FAB">
        <w:rPr>
          <w:sz w:val="25"/>
          <w:szCs w:val="25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DF0954" w:rsidRPr="008A3FAB" w:rsidP="006B3AFD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8A3FAB">
        <w:rPr>
          <w:rFonts w:ascii="Times New Roman CYR" w:hAnsi="Times New Roman CYR" w:cs="Times New Roman CYR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8B5" w:rsidRPr="00CE11E7" w:rsidP="006B3AFD">
      <w:pPr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8A3FAB">
        <w:rPr>
          <w:sz w:val="25"/>
          <w:szCs w:val="25"/>
        </w:rPr>
        <w:t>Квитанцию об уплате штрафа</w:t>
      </w:r>
      <w:r w:rsidRPr="00CE11E7">
        <w:rPr>
          <w:sz w:val="25"/>
          <w:szCs w:val="25"/>
        </w:rPr>
        <w:t xml:space="preserve"> необходимо предоставить в кб. 10</w:t>
      </w:r>
      <w:r w:rsidRPr="00CE11E7" w:rsidR="00CE11E7">
        <w:rPr>
          <w:sz w:val="25"/>
          <w:szCs w:val="25"/>
        </w:rPr>
        <w:t>1</w:t>
      </w:r>
      <w:r w:rsidRPr="00CE11E7">
        <w:rPr>
          <w:sz w:val="25"/>
          <w:szCs w:val="25"/>
        </w:rPr>
        <w:t xml:space="preserve"> по ул. Гагарина д. 9 г. Сургута </w:t>
      </w:r>
      <w:r w:rsidRPr="002E4657" w:rsidR="002E4657">
        <w:rPr>
          <w:sz w:val="25"/>
          <w:szCs w:val="25"/>
        </w:rPr>
        <w:t xml:space="preserve">либо направить на электронный адрес: Surgut14@mirsud86.ru </w:t>
      </w:r>
      <w:r w:rsidRPr="00CE11E7">
        <w:rPr>
          <w:sz w:val="25"/>
          <w:szCs w:val="25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81D55" w:rsidRPr="00CE11E7" w:rsidP="00081D55">
      <w:pPr>
        <w:ind w:right="-1" w:firstLine="567"/>
        <w:jc w:val="both"/>
        <w:rPr>
          <w:sz w:val="25"/>
          <w:szCs w:val="25"/>
        </w:rPr>
      </w:pPr>
      <w:r w:rsidRPr="00CE11E7">
        <w:rPr>
          <w:sz w:val="25"/>
          <w:szCs w:val="25"/>
        </w:rPr>
        <w:t>Разъяснить</w:t>
      </w:r>
      <w:r w:rsidRPr="00CE11E7">
        <w:rPr>
          <w:color w:val="0000CC"/>
          <w:sz w:val="25"/>
          <w:szCs w:val="25"/>
        </w:rPr>
        <w:t>,</w:t>
      </w:r>
      <w:r w:rsidRPr="00CE11E7">
        <w:rPr>
          <w:sz w:val="25"/>
          <w:szCs w:val="25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E11E7">
        <w:rPr>
          <w:sz w:val="25"/>
          <w:szCs w:val="25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E11E7">
        <w:rPr>
          <w:sz w:val="25"/>
          <w:szCs w:val="25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098" w:rsidRPr="00CE11E7" w:rsidP="00265098">
      <w:pPr>
        <w:ind w:right="-1" w:firstLine="567"/>
        <w:jc w:val="both"/>
        <w:rPr>
          <w:color w:val="000080"/>
          <w:sz w:val="25"/>
          <w:szCs w:val="25"/>
        </w:rPr>
      </w:pPr>
      <w:r w:rsidRPr="00CE11E7">
        <w:rPr>
          <w:sz w:val="25"/>
          <w:szCs w:val="25"/>
        </w:rPr>
        <w:t xml:space="preserve">Постановление может быть обжаловано в </w:t>
      </w:r>
      <w:r w:rsidRPr="00CE11E7">
        <w:rPr>
          <w:sz w:val="25"/>
          <w:szCs w:val="25"/>
        </w:rPr>
        <w:t>Сургутский</w:t>
      </w:r>
      <w:r w:rsidRPr="00CE11E7">
        <w:rPr>
          <w:sz w:val="25"/>
          <w:szCs w:val="25"/>
        </w:rPr>
        <w:t xml:space="preserve"> городской суд </w:t>
      </w:r>
      <w:r w:rsidRPr="00CE11E7" w:rsidR="005B79E7">
        <w:rPr>
          <w:sz w:val="25"/>
          <w:szCs w:val="25"/>
        </w:rPr>
        <w:t xml:space="preserve">Ханты-Мансийского автономного округа-Югры в течение десяти суток со дня получения копии постановления </w:t>
      </w:r>
      <w:r w:rsidRPr="00CE11E7">
        <w:rPr>
          <w:sz w:val="25"/>
          <w:szCs w:val="25"/>
        </w:rPr>
        <w:t xml:space="preserve">путем подачи жалобы </w:t>
      </w:r>
      <w:r w:rsidRPr="00CE11E7">
        <w:rPr>
          <w:sz w:val="25"/>
          <w:szCs w:val="25"/>
        </w:rPr>
        <w:t>через мирового судью</w:t>
      </w:r>
      <w:r w:rsidRPr="00CE11E7">
        <w:rPr>
          <w:sz w:val="25"/>
          <w:szCs w:val="25"/>
        </w:rPr>
        <w:t xml:space="preserve"> судебного участка № 14 </w:t>
      </w:r>
      <w:r w:rsidRPr="00CE11E7">
        <w:rPr>
          <w:sz w:val="25"/>
          <w:szCs w:val="25"/>
        </w:rPr>
        <w:t>Сургутского</w:t>
      </w:r>
      <w:r w:rsidRPr="00CE11E7">
        <w:rPr>
          <w:sz w:val="25"/>
          <w:szCs w:val="25"/>
        </w:rPr>
        <w:t xml:space="preserve"> судебного района города окружного значения Сургута.</w:t>
      </w:r>
    </w:p>
    <w:p w:rsidR="00265098" w:rsidRPr="00CE11E7" w:rsidP="00EE6281">
      <w:pPr>
        <w:ind w:right="-1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5B79E7" w:rsidRPr="00CE11E7" w:rsidP="00EE6281">
      <w:pPr>
        <w:ind w:right="-1"/>
        <w:jc w:val="both"/>
        <w:rPr>
          <w:rFonts w:ascii="Times New Roman CYR" w:hAnsi="Times New Roman CYR" w:cs="Times New Roman CYR"/>
          <w:sz w:val="25"/>
          <w:szCs w:val="25"/>
        </w:rPr>
      </w:pPr>
      <w:r w:rsidRPr="00CE11E7">
        <w:rPr>
          <w:rFonts w:ascii="Times New Roman CYR" w:hAnsi="Times New Roman CYR" w:cs="Times New Roman CYR"/>
          <w:sz w:val="25"/>
          <w:szCs w:val="25"/>
        </w:rPr>
        <w:t xml:space="preserve">Мировой судья                                                          </w:t>
      </w:r>
      <w:r w:rsidRPr="00CE11E7">
        <w:rPr>
          <w:rFonts w:ascii="Times New Roman CYR" w:hAnsi="Times New Roman CYR" w:cs="Times New Roman CYR"/>
          <w:sz w:val="25"/>
          <w:szCs w:val="25"/>
        </w:rPr>
        <w:t xml:space="preserve">                                 </w:t>
      </w:r>
      <w:r w:rsidRPr="00CE11E7" w:rsidR="009E48B5">
        <w:rPr>
          <w:rFonts w:ascii="Times New Roman CYR" w:hAnsi="Times New Roman CYR" w:cs="Times New Roman CYR"/>
          <w:sz w:val="25"/>
          <w:szCs w:val="25"/>
        </w:rPr>
        <w:t xml:space="preserve">     </w:t>
      </w:r>
      <w:r w:rsidRPr="00CE11E7">
        <w:rPr>
          <w:rFonts w:ascii="Times New Roman CYR" w:hAnsi="Times New Roman CYR" w:cs="Times New Roman CYR"/>
          <w:sz w:val="25"/>
          <w:szCs w:val="25"/>
        </w:rPr>
        <w:t>В.П. Долгов</w:t>
      </w:r>
    </w:p>
    <w:p w:rsidR="00DF0954">
      <w:pPr>
        <w:rPr>
          <w:rFonts w:ascii="Times New Roman CYR" w:hAnsi="Times New Roman CYR" w:cs="Times New Roman CYR"/>
          <w:sz w:val="25"/>
          <w:szCs w:val="25"/>
        </w:rPr>
      </w:pPr>
    </w:p>
    <w:p w:rsidR="00941F76" w:rsidRPr="00CE11E7">
      <w:pPr>
        <w:rPr>
          <w:rFonts w:cs="Tahoma"/>
          <w:sz w:val="25"/>
          <w:szCs w:val="25"/>
        </w:rPr>
      </w:pPr>
    </w:p>
    <w:sectPr w:rsidSect="005B79E7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9E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1F76">
      <w:rPr>
        <w:noProof/>
      </w:rPr>
      <w:t>3</w:t>
    </w:r>
    <w:r>
      <w:fldChar w:fldCharType="end"/>
    </w:r>
  </w:p>
  <w:p w:rsidR="005B7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2C8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6E6B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1538"/>
    <w:rsid w:val="001159FE"/>
    <w:rsid w:val="001167B0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7A1C"/>
    <w:rsid w:val="001D00F1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4657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92473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25BF"/>
    <w:rsid w:val="00477387"/>
    <w:rsid w:val="004835DB"/>
    <w:rsid w:val="0048564E"/>
    <w:rsid w:val="00487BA3"/>
    <w:rsid w:val="00490557"/>
    <w:rsid w:val="00490F52"/>
    <w:rsid w:val="004977F3"/>
    <w:rsid w:val="004A0098"/>
    <w:rsid w:val="004A0FC8"/>
    <w:rsid w:val="004A11C6"/>
    <w:rsid w:val="004A5CE5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224C"/>
    <w:rsid w:val="005A6904"/>
    <w:rsid w:val="005B661C"/>
    <w:rsid w:val="005B79E7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766FD"/>
    <w:rsid w:val="006810BA"/>
    <w:rsid w:val="006853FB"/>
    <w:rsid w:val="0069331F"/>
    <w:rsid w:val="00694EAE"/>
    <w:rsid w:val="006A36C2"/>
    <w:rsid w:val="006A3A8F"/>
    <w:rsid w:val="006B3AFD"/>
    <w:rsid w:val="006B66FF"/>
    <w:rsid w:val="006C0682"/>
    <w:rsid w:val="006C0AC6"/>
    <w:rsid w:val="006C2D2B"/>
    <w:rsid w:val="006C3B0B"/>
    <w:rsid w:val="006C5BC7"/>
    <w:rsid w:val="006C779F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50B5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7F2A32"/>
    <w:rsid w:val="00812482"/>
    <w:rsid w:val="008214BF"/>
    <w:rsid w:val="00822253"/>
    <w:rsid w:val="00822D18"/>
    <w:rsid w:val="0082465C"/>
    <w:rsid w:val="00824D85"/>
    <w:rsid w:val="00827592"/>
    <w:rsid w:val="00833040"/>
    <w:rsid w:val="008350A5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3FAB"/>
    <w:rsid w:val="008A5166"/>
    <w:rsid w:val="008A7E1A"/>
    <w:rsid w:val="008B0DB8"/>
    <w:rsid w:val="008B0F18"/>
    <w:rsid w:val="008B113E"/>
    <w:rsid w:val="008B6368"/>
    <w:rsid w:val="008C6FC4"/>
    <w:rsid w:val="008D4A3F"/>
    <w:rsid w:val="008D516A"/>
    <w:rsid w:val="008D66FA"/>
    <w:rsid w:val="008E46CF"/>
    <w:rsid w:val="008E4A15"/>
    <w:rsid w:val="008F40AF"/>
    <w:rsid w:val="008F621F"/>
    <w:rsid w:val="009103E4"/>
    <w:rsid w:val="009128AA"/>
    <w:rsid w:val="00913019"/>
    <w:rsid w:val="00914D4C"/>
    <w:rsid w:val="00916333"/>
    <w:rsid w:val="009219EE"/>
    <w:rsid w:val="00922BE6"/>
    <w:rsid w:val="00926CFC"/>
    <w:rsid w:val="00941F76"/>
    <w:rsid w:val="0095176E"/>
    <w:rsid w:val="00957B41"/>
    <w:rsid w:val="0096336F"/>
    <w:rsid w:val="009648C1"/>
    <w:rsid w:val="00966B28"/>
    <w:rsid w:val="00974227"/>
    <w:rsid w:val="00976ED0"/>
    <w:rsid w:val="00977569"/>
    <w:rsid w:val="00990B04"/>
    <w:rsid w:val="00995108"/>
    <w:rsid w:val="009B1918"/>
    <w:rsid w:val="009B7A1C"/>
    <w:rsid w:val="009C4482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154C"/>
    <w:rsid w:val="00A918B7"/>
    <w:rsid w:val="00A93E6E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C633E"/>
    <w:rsid w:val="00AD187B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2F57"/>
    <w:rsid w:val="00CC4824"/>
    <w:rsid w:val="00CC6CBE"/>
    <w:rsid w:val="00CD4E58"/>
    <w:rsid w:val="00CE0CD8"/>
    <w:rsid w:val="00CE11E7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27816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D0639"/>
    <w:rsid w:val="00EE3EA6"/>
    <w:rsid w:val="00EE4D23"/>
    <w:rsid w:val="00EE6281"/>
    <w:rsid w:val="00EF7AF0"/>
    <w:rsid w:val="00F020B4"/>
    <w:rsid w:val="00F05E44"/>
    <w:rsid w:val="00F0640E"/>
    <w:rsid w:val="00F12221"/>
    <w:rsid w:val="00F14866"/>
    <w:rsid w:val="00F14953"/>
    <w:rsid w:val="00F22A76"/>
    <w:rsid w:val="00F23101"/>
    <w:rsid w:val="00F247A4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950E9"/>
    <w:rsid w:val="00F97459"/>
    <w:rsid w:val="00F97697"/>
    <w:rsid w:val="00FB0710"/>
    <w:rsid w:val="00FC3F36"/>
    <w:rsid w:val="00FC610D"/>
    <w:rsid w:val="00FC73BD"/>
    <w:rsid w:val="00FD04D1"/>
    <w:rsid w:val="00FD20A5"/>
    <w:rsid w:val="00FD4CE7"/>
    <w:rsid w:val="00FE392C"/>
    <w:rsid w:val="00FF46FC"/>
    <w:rsid w:val="00FF5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5B79E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B79E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B79E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B79E7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42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